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CE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center"/>
        <w:textAlignment w:val="baseline"/>
        <w:rPr>
          <w:rFonts w:ascii="Arial" w:hAnsi="Arial" w:cs="Arial"/>
          <w:color w:val="000000"/>
        </w:rPr>
      </w:pPr>
    </w:p>
    <w:p w:rsidR="005069CE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center"/>
        <w:textAlignment w:val="baseline"/>
        <w:rPr>
          <w:rFonts w:ascii="Arial" w:hAnsi="Arial" w:cs="Arial"/>
          <w:color w:val="000000"/>
        </w:rPr>
      </w:pPr>
    </w:p>
    <w:p w:rsidR="005069CE" w:rsidRPr="00C85BA1" w:rsidRDefault="005F0B76" w:rsidP="005F0B76">
      <w:pPr>
        <w:pStyle w:val="a3"/>
        <w:shd w:val="clear" w:color="auto" w:fill="FFFFFF"/>
        <w:spacing w:before="0" w:beforeAutospacing="0" w:after="176" w:afterAutospacing="0" w:line="351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</w:t>
      </w:r>
      <w:r w:rsidR="005069CE" w:rsidRPr="00C85BA1">
        <w:rPr>
          <w:rFonts w:ascii="Arial" w:hAnsi="Arial" w:cs="Arial"/>
          <w:color w:val="000000"/>
        </w:rPr>
        <w:t>УТВЕРЖДАЮ</w:t>
      </w:r>
      <w:r w:rsidR="005069CE">
        <w:rPr>
          <w:rFonts w:ascii="Arial" w:hAnsi="Arial" w:cs="Arial"/>
          <w:color w:val="000000"/>
        </w:rPr>
        <w:t>:</w:t>
      </w:r>
    </w:p>
    <w:p w:rsidR="005F0B76" w:rsidRDefault="005069CE" w:rsidP="005F0B76">
      <w:pPr>
        <w:pStyle w:val="a3"/>
        <w:shd w:val="clear" w:color="auto" w:fill="FFFFFF"/>
        <w:spacing w:before="0" w:beforeAutospacing="0" w:after="176" w:afterAutospacing="0" w:line="351" w:lineRule="atLeast"/>
        <w:jc w:val="righ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Директор МУП ЖКХ «</w:t>
      </w:r>
      <w:proofErr w:type="spellStart"/>
      <w:r w:rsidR="005F0B76">
        <w:rPr>
          <w:rFonts w:ascii="Arial" w:hAnsi="Arial" w:cs="Arial"/>
          <w:color w:val="000000"/>
        </w:rPr>
        <w:t>Цветниковское</w:t>
      </w:r>
      <w:proofErr w:type="spellEnd"/>
      <w:r w:rsidRPr="00C85BA1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    </w:t>
      </w:r>
    </w:p>
    <w:p w:rsidR="005F0B76" w:rsidRDefault="005F0B76" w:rsidP="005F0B76">
      <w:pPr>
        <w:pStyle w:val="a3"/>
        <w:shd w:val="clear" w:color="auto" w:fill="FFFFFF"/>
        <w:spacing w:before="0" w:beforeAutospacing="0" w:after="176" w:afterAutospacing="0" w:line="351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_______________ Бескровный С. М.</w:t>
      </w:r>
    </w:p>
    <w:p w:rsidR="005069CE" w:rsidRDefault="005F0B76" w:rsidP="005F0B76">
      <w:pPr>
        <w:pStyle w:val="a3"/>
        <w:shd w:val="clear" w:color="auto" w:fill="FFFFFF"/>
        <w:spacing w:before="0" w:beforeAutospacing="0" w:after="176" w:afterAutospacing="0" w:line="351" w:lineRule="atLeast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</w:t>
      </w:r>
      <w:r w:rsidR="005069CE">
        <w:rPr>
          <w:rFonts w:ascii="Arial" w:hAnsi="Arial" w:cs="Arial"/>
          <w:color w:val="000000"/>
        </w:rPr>
        <w:t xml:space="preserve">Приказ № </w:t>
      </w:r>
      <w:r>
        <w:rPr>
          <w:rFonts w:ascii="Arial" w:hAnsi="Arial" w:cs="Arial"/>
          <w:color w:val="000000"/>
        </w:rPr>
        <w:t>21</w:t>
      </w:r>
      <w:r w:rsidR="005069CE">
        <w:rPr>
          <w:rFonts w:ascii="Arial" w:hAnsi="Arial" w:cs="Arial"/>
          <w:color w:val="000000"/>
        </w:rPr>
        <w:t xml:space="preserve"> от«</w:t>
      </w:r>
      <w:r>
        <w:rPr>
          <w:rFonts w:ascii="Arial" w:hAnsi="Arial" w:cs="Arial"/>
          <w:color w:val="000000"/>
        </w:rPr>
        <w:t>20</w:t>
      </w:r>
      <w:r w:rsidR="005069CE">
        <w:rPr>
          <w:rFonts w:ascii="Arial" w:hAnsi="Arial" w:cs="Arial"/>
          <w:color w:val="000000"/>
        </w:rPr>
        <w:t>»</w:t>
      </w:r>
      <w:r w:rsidR="005069CE">
        <w:rPr>
          <w:rFonts w:ascii="Arial" w:hAnsi="Arial" w:cs="Arial"/>
          <w:color w:val="000000"/>
          <w:u w:val="single"/>
          <w:bdr w:val="none" w:sz="0" w:space="0" w:color="auto" w:frame="1"/>
        </w:rPr>
        <w:t xml:space="preserve"> мая 2014г   </w:t>
      </w:r>
    </w:p>
    <w:p w:rsidR="005069CE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jc w:val="right"/>
        <w:textAlignment w:val="baseline"/>
        <w:rPr>
          <w:rFonts w:ascii="Arial" w:hAnsi="Arial" w:cs="Arial"/>
          <w:color w:val="000000"/>
        </w:rPr>
      </w:pPr>
    </w:p>
    <w:p w:rsidR="005069CE" w:rsidRPr="00C85BA1" w:rsidRDefault="005069CE" w:rsidP="008477F5">
      <w:pPr>
        <w:pStyle w:val="a3"/>
        <w:shd w:val="clear" w:color="auto" w:fill="FFFFFF"/>
        <w:spacing w:before="0" w:beforeAutospacing="0" w:after="176" w:afterAutospacing="0" w:line="351" w:lineRule="atLeast"/>
        <w:ind w:left="4111"/>
        <w:textAlignment w:val="baseline"/>
        <w:rPr>
          <w:rFonts w:ascii="Arial" w:hAnsi="Arial" w:cs="Arial"/>
          <w:color w:val="000000"/>
        </w:rPr>
      </w:pPr>
    </w:p>
    <w:p w:rsidR="005069CE" w:rsidRPr="00C85BA1" w:rsidRDefault="005F0B76" w:rsidP="005F0B76">
      <w:pPr>
        <w:pStyle w:val="a3"/>
        <w:shd w:val="clear" w:color="auto" w:fill="FFFFFF"/>
        <w:spacing w:before="0" w:beforeAutospacing="0" w:after="0" w:afterAutospacing="0" w:line="351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                                                       </w:t>
      </w:r>
      <w:r w:rsidR="005069CE"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ПОЛОЖЕНИЕ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«О противодействии коррупции»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1. Общие положения.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1.3. Для целей настоящего Положения используются следующие основные понятия: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1.3.1.</w:t>
      </w:r>
      <w:r w:rsidRPr="00C85BA1">
        <w:rPr>
          <w:rStyle w:val="apple-converted-space"/>
          <w:rFonts w:ascii="Arial" w:hAnsi="Arial" w:cs="Arial"/>
          <w:color w:val="000000"/>
        </w:rPr>
        <w:t> </w:t>
      </w:r>
      <w:r w:rsidRPr="00C85BA1">
        <w:rPr>
          <w:rFonts w:ascii="Arial" w:hAnsi="Arial" w:cs="Arial"/>
          <w:color w:val="000000"/>
          <w:u w:val="single"/>
          <w:bdr w:val="none" w:sz="0" w:space="0" w:color="auto" w:frame="1"/>
        </w:rPr>
        <w:t>коррупция: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proofErr w:type="gramStart"/>
      <w:r w:rsidRPr="00C85BA1">
        <w:rPr>
          <w:rFonts w:ascii="Arial" w:hAnsi="Arial" w:cs="Arial"/>
          <w:color w:val="000000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1.3.2.</w:t>
      </w:r>
      <w:r w:rsidRPr="00C85BA1">
        <w:rPr>
          <w:rStyle w:val="apple-converted-space"/>
          <w:rFonts w:ascii="Arial" w:hAnsi="Arial" w:cs="Arial"/>
          <w:color w:val="000000"/>
        </w:rPr>
        <w:t> </w:t>
      </w:r>
      <w:r w:rsidRPr="00C85BA1">
        <w:rPr>
          <w:rFonts w:ascii="Arial" w:hAnsi="Arial" w:cs="Arial"/>
          <w:color w:val="000000"/>
          <w:u w:val="single"/>
          <w:bdr w:val="none" w:sz="0" w:space="0" w:color="auto" w:frame="1"/>
        </w:rPr>
        <w:t>противодействие коррупции</w:t>
      </w:r>
      <w:r w:rsidRPr="00C85BA1">
        <w:rPr>
          <w:rStyle w:val="apple-converted-space"/>
          <w:rFonts w:ascii="Arial" w:hAnsi="Arial" w:cs="Arial"/>
          <w:color w:val="000000"/>
        </w:rPr>
        <w:t> </w:t>
      </w:r>
      <w:r w:rsidRPr="00C85BA1">
        <w:rPr>
          <w:rFonts w:ascii="Arial" w:hAnsi="Arial" w:cs="Arial"/>
          <w:color w:val="000000"/>
        </w:rPr>
        <w:t>- деятельность членов рабочей группы по противодействию коррупции и физических лиц в пределах их полномочий: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в) по минимизации и (или) ликвидации последствий коррупционных правонарушений.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1.4. Основные принципы противодействия коррупции: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признание, обеспечение и защита основных прав и свобод человека и гражданина;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законность;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публичность и открытость деятельности органов управления и самоуправления;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неотвратимость ответственности за совершение коррупционных правонарушений;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комплексное использование организационных, информационно-пропагандистских и других мер;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приоритетное применение мер по предупреждению коррупции.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2. Основные меры по профилактике коррупции.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Профилактика коррупции осуществляется путем применения следующих основных мер:</w:t>
      </w:r>
    </w:p>
    <w:p w:rsidR="005069CE" w:rsidRPr="00C85BA1" w:rsidRDefault="005069CE" w:rsidP="00793320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формирование в коллективе работников</w:t>
      </w:r>
      <w:r w:rsidRPr="00C85BA1">
        <w:rPr>
          <w:rFonts w:ascii="Arial" w:hAnsi="Arial" w:cs="Arial"/>
          <w:color w:val="000000"/>
        </w:rPr>
        <w:t xml:space="preserve"> нетерпимости к коррупционному поведению;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</w:t>
      </w:r>
      <w:r w:rsidRPr="00C85BA1">
        <w:rPr>
          <w:rFonts w:ascii="Arial" w:hAnsi="Arial" w:cs="Arial"/>
          <w:color w:val="000000"/>
        </w:rPr>
        <w:t>. проведение мониторинга всех локальных актов,</w:t>
      </w:r>
      <w:r>
        <w:rPr>
          <w:rFonts w:ascii="Arial" w:hAnsi="Arial" w:cs="Arial"/>
          <w:color w:val="000000"/>
        </w:rPr>
        <w:t xml:space="preserve"> издаваемых дирекцией предприятия</w:t>
      </w:r>
      <w:r w:rsidRPr="00C85BA1">
        <w:rPr>
          <w:rFonts w:ascii="Arial" w:hAnsi="Arial" w:cs="Arial"/>
          <w:color w:val="000000"/>
        </w:rPr>
        <w:t xml:space="preserve"> на предмет соответствия действующему законодательству;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2.4. проведение мероприятий по</w:t>
      </w:r>
      <w:r>
        <w:rPr>
          <w:rFonts w:ascii="Arial" w:hAnsi="Arial" w:cs="Arial"/>
          <w:color w:val="000000"/>
        </w:rPr>
        <w:t xml:space="preserve"> разъяснению работникам</w:t>
      </w:r>
      <w:r w:rsidRPr="00C85BA1">
        <w:rPr>
          <w:rFonts w:ascii="Arial" w:hAnsi="Arial" w:cs="Arial"/>
          <w:color w:val="000000"/>
        </w:rPr>
        <w:t xml:space="preserve"> в сфере противодействия коррупции.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3. Основные направления по повышению эффективности противодействия коррупции.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3.2. принятие административных и иных мер, направленных на привлечение работни</w:t>
      </w:r>
      <w:r>
        <w:rPr>
          <w:rFonts w:ascii="Arial" w:hAnsi="Arial" w:cs="Arial"/>
          <w:color w:val="000000"/>
        </w:rPr>
        <w:t>ков</w:t>
      </w:r>
      <w:r w:rsidRPr="00C85BA1">
        <w:rPr>
          <w:rFonts w:ascii="Arial" w:hAnsi="Arial" w:cs="Arial"/>
          <w:color w:val="000000"/>
        </w:rPr>
        <w:t xml:space="preserve"> к более активному участию в противодействии коррупции, на формирование </w:t>
      </w:r>
      <w:r>
        <w:rPr>
          <w:rFonts w:ascii="Arial" w:hAnsi="Arial" w:cs="Arial"/>
          <w:color w:val="000000"/>
        </w:rPr>
        <w:t>в коллективе</w:t>
      </w:r>
      <w:r w:rsidRPr="00C85BA1">
        <w:rPr>
          <w:rFonts w:ascii="Arial" w:hAnsi="Arial" w:cs="Arial"/>
          <w:color w:val="000000"/>
        </w:rPr>
        <w:t xml:space="preserve"> негативного отношения к коррупционному поведению;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3.3. совершенствование системы и структуры органов самоуправления;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3.4. создание </w:t>
      </w:r>
      <w:proofErr w:type="gramStart"/>
      <w:r w:rsidRPr="00C85BA1">
        <w:rPr>
          <w:rFonts w:ascii="Arial" w:hAnsi="Arial" w:cs="Arial"/>
          <w:color w:val="000000"/>
        </w:rPr>
        <w:t>механизмов общественного контроля деятельности органов управления</w:t>
      </w:r>
      <w:proofErr w:type="gramEnd"/>
      <w:r w:rsidRPr="00C85BA1">
        <w:rPr>
          <w:rFonts w:ascii="Arial" w:hAnsi="Arial" w:cs="Arial"/>
          <w:color w:val="000000"/>
        </w:rPr>
        <w:t xml:space="preserve"> и самоуправления;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3.5. обеспечение доступа ра</w:t>
      </w:r>
      <w:r>
        <w:rPr>
          <w:rFonts w:ascii="Arial" w:hAnsi="Arial" w:cs="Arial"/>
          <w:color w:val="000000"/>
        </w:rPr>
        <w:t>ботников</w:t>
      </w:r>
      <w:r w:rsidRPr="00C85BA1">
        <w:rPr>
          <w:rFonts w:ascii="Arial" w:hAnsi="Arial" w:cs="Arial"/>
          <w:color w:val="000000"/>
        </w:rPr>
        <w:t xml:space="preserve"> к информации о деятельности органов управления и самоуправления;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3.6. конкрет</w:t>
      </w:r>
      <w:r>
        <w:rPr>
          <w:rFonts w:ascii="Arial" w:hAnsi="Arial" w:cs="Arial"/>
          <w:color w:val="000000"/>
        </w:rPr>
        <w:t>изация полномочий работников</w:t>
      </w:r>
      <w:r w:rsidRPr="00C85BA1">
        <w:rPr>
          <w:rFonts w:ascii="Arial" w:hAnsi="Arial" w:cs="Arial"/>
          <w:color w:val="000000"/>
        </w:rPr>
        <w:t>, которые должны быть отражены в должностных инструкциях.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3.7. уведомление в пись</w:t>
      </w:r>
      <w:r>
        <w:rPr>
          <w:rFonts w:ascii="Arial" w:hAnsi="Arial" w:cs="Arial"/>
          <w:color w:val="000000"/>
        </w:rPr>
        <w:t>менной форме работниками предприятия</w:t>
      </w:r>
      <w:r w:rsidRPr="00C85BA1">
        <w:rPr>
          <w:rFonts w:ascii="Arial" w:hAnsi="Arial" w:cs="Arial"/>
          <w:color w:val="000000"/>
        </w:rPr>
        <w:t xml:space="preserve">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3.8. создание услов</w:t>
      </w:r>
      <w:r>
        <w:rPr>
          <w:rFonts w:ascii="Arial" w:hAnsi="Arial" w:cs="Arial"/>
          <w:color w:val="000000"/>
        </w:rPr>
        <w:t>ий для уведомления</w:t>
      </w:r>
      <w:r w:rsidRPr="00C85BA1">
        <w:rPr>
          <w:rFonts w:ascii="Arial" w:hAnsi="Arial" w:cs="Arial"/>
          <w:color w:val="000000"/>
        </w:rPr>
        <w:t xml:space="preserve"> по правам человека обо всех случаях вымогани</w:t>
      </w:r>
      <w:r>
        <w:rPr>
          <w:rFonts w:ascii="Arial" w:hAnsi="Arial" w:cs="Arial"/>
          <w:color w:val="000000"/>
        </w:rPr>
        <w:t>я у них взяток работниками предприятия</w:t>
      </w:r>
      <w:r w:rsidRPr="00C85BA1">
        <w:rPr>
          <w:rFonts w:ascii="Arial" w:hAnsi="Arial" w:cs="Arial"/>
          <w:color w:val="000000"/>
        </w:rPr>
        <w:t>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4. Организационные основы противодействия коррупции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4.1. Общее руководство мероприятиями, направленными на противодействие коррупции, осуществляют:</w:t>
      </w:r>
    </w:p>
    <w:p w:rsidR="005069CE" w:rsidRPr="00C85BA1" w:rsidRDefault="005069CE" w:rsidP="001050A0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Рабочая группа по противодействию коррупции;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4.2. Рабочая группа по противодействию коррупции созд</w:t>
      </w:r>
      <w:r>
        <w:rPr>
          <w:rFonts w:ascii="Arial" w:hAnsi="Arial" w:cs="Arial"/>
          <w:color w:val="000000"/>
        </w:rPr>
        <w:t>ается в январе каждого года</w:t>
      </w:r>
      <w:r w:rsidRPr="00C85BA1">
        <w:rPr>
          <w:rFonts w:ascii="Arial" w:hAnsi="Arial" w:cs="Arial"/>
          <w:color w:val="000000"/>
        </w:rPr>
        <w:t>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4.3. Выборы членов Рабочей группы по противодействию коррупции проводятся на Общем собрании трудо</w:t>
      </w:r>
      <w:r>
        <w:rPr>
          <w:rFonts w:ascii="Arial" w:hAnsi="Arial" w:cs="Arial"/>
          <w:color w:val="000000"/>
        </w:rPr>
        <w:t>вого коллектива</w:t>
      </w:r>
      <w:r w:rsidRPr="00C85BA1">
        <w:rPr>
          <w:rFonts w:ascii="Arial" w:hAnsi="Arial" w:cs="Arial"/>
          <w:color w:val="000000"/>
        </w:rPr>
        <w:t>. Обсуждае</w:t>
      </w:r>
      <w:r>
        <w:rPr>
          <w:rFonts w:ascii="Arial" w:hAnsi="Arial" w:cs="Arial"/>
          <w:color w:val="000000"/>
        </w:rPr>
        <w:t>тся состав Рабочей группы</w:t>
      </w:r>
      <w:r w:rsidRPr="00C85BA1">
        <w:rPr>
          <w:rFonts w:ascii="Arial" w:hAnsi="Arial" w:cs="Arial"/>
          <w:color w:val="000000"/>
        </w:rPr>
        <w:t>, утверждается при</w:t>
      </w:r>
      <w:r>
        <w:rPr>
          <w:rFonts w:ascii="Arial" w:hAnsi="Arial" w:cs="Arial"/>
          <w:color w:val="000000"/>
        </w:rPr>
        <w:t>казом директора</w:t>
      </w:r>
      <w:r w:rsidRPr="00C85BA1">
        <w:rPr>
          <w:rFonts w:ascii="Arial" w:hAnsi="Arial" w:cs="Arial"/>
          <w:color w:val="000000"/>
        </w:rPr>
        <w:t>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4.4. Члены Рабочей группы избирают председателя и секретаря.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Члены Рабочей группы осуществляют свою деятельность на общественной основе.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4.5. Полномочия членов Рабочей группы по противодействию коррупции: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4.5.1.Председатель Рабочей группы по противодействию коррупции: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определяет место, время проведения и повестку дня заседания Рабочей группы;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информирует директора</w:t>
      </w:r>
      <w:r w:rsidRPr="00C85BA1">
        <w:rPr>
          <w:rFonts w:ascii="Arial" w:hAnsi="Arial" w:cs="Arial"/>
          <w:color w:val="000000"/>
        </w:rPr>
        <w:t xml:space="preserve"> о результатах работы Рабочей группы;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- представляет Рабочую группу </w:t>
      </w:r>
      <w:r>
        <w:rPr>
          <w:rFonts w:ascii="Arial" w:hAnsi="Arial" w:cs="Arial"/>
          <w:color w:val="000000"/>
        </w:rPr>
        <w:t>в отношениях с работниками,</w:t>
      </w:r>
      <w:r w:rsidRPr="00C85BA1">
        <w:rPr>
          <w:rFonts w:ascii="Arial" w:hAnsi="Arial" w:cs="Arial"/>
          <w:color w:val="000000"/>
        </w:rPr>
        <w:t xml:space="preserve"> по вопросам, относящимся к ее компетенции;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- дает соответствующие поручения секретарю и членам Рабочей группы, осуществляет </w:t>
      </w:r>
      <w:proofErr w:type="gramStart"/>
      <w:r w:rsidRPr="00C85BA1">
        <w:rPr>
          <w:rFonts w:ascii="Arial" w:hAnsi="Arial" w:cs="Arial"/>
          <w:color w:val="000000"/>
        </w:rPr>
        <w:t>контроль за</w:t>
      </w:r>
      <w:proofErr w:type="gramEnd"/>
      <w:r w:rsidRPr="00C85BA1">
        <w:rPr>
          <w:rFonts w:ascii="Arial" w:hAnsi="Arial" w:cs="Arial"/>
          <w:color w:val="000000"/>
        </w:rPr>
        <w:t xml:space="preserve"> их выполнением;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подписывает протокол заседания Рабочей группы.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4.5.2. Секретарь Рабочей группы: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организует подготовку материалов к заседанию Рабочей группы, а также проектов его решений;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ведет протокол заседания Рабочей группы.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4.5.3. Члены Рабочей группы по противодействию коррупции: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вносят председателю Рабочей группы предложения по формированию повестки дня заседаний Рабочей группы;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вносят предложения по формированию плана работы;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участвуют в реализации принятых Рабочей группой решений и полномочий.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Заседания могут быть как </w:t>
      </w:r>
      <w:proofErr w:type="gramStart"/>
      <w:r w:rsidRPr="00C85BA1">
        <w:rPr>
          <w:rFonts w:ascii="Arial" w:hAnsi="Arial" w:cs="Arial"/>
          <w:color w:val="000000"/>
        </w:rPr>
        <w:t>открытыми</w:t>
      </w:r>
      <w:proofErr w:type="gramEnd"/>
      <w:r w:rsidRPr="00C85BA1">
        <w:rPr>
          <w:rFonts w:ascii="Arial" w:hAnsi="Arial" w:cs="Arial"/>
          <w:color w:val="000000"/>
        </w:rPr>
        <w:t xml:space="preserve"> так и закрытыми.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Внеочередное заседание проводится по предложению любого члена Рабочей груп</w:t>
      </w:r>
      <w:r>
        <w:rPr>
          <w:rFonts w:ascii="Arial" w:hAnsi="Arial" w:cs="Arial"/>
          <w:color w:val="000000"/>
        </w:rPr>
        <w:t>пы по противодействию коррупции</w:t>
      </w:r>
      <w:r w:rsidRPr="00C85BA1">
        <w:rPr>
          <w:rFonts w:ascii="Arial" w:hAnsi="Arial" w:cs="Arial"/>
          <w:color w:val="000000"/>
        </w:rPr>
        <w:t>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</w:t>
      </w:r>
      <w:r>
        <w:rPr>
          <w:rFonts w:ascii="Arial" w:hAnsi="Arial" w:cs="Arial"/>
          <w:color w:val="000000"/>
        </w:rPr>
        <w:t>иглашаться любые работники</w:t>
      </w:r>
      <w:r w:rsidRPr="00C85BA1">
        <w:rPr>
          <w:rFonts w:ascii="Arial" w:hAnsi="Arial" w:cs="Arial"/>
          <w:color w:val="000000"/>
        </w:rPr>
        <w:t xml:space="preserve"> или представители общественности.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4.9. Член </w:t>
      </w:r>
      <w:r>
        <w:rPr>
          <w:rFonts w:ascii="Arial" w:hAnsi="Arial" w:cs="Arial"/>
          <w:color w:val="000000"/>
        </w:rPr>
        <w:t>Рабочей группы</w:t>
      </w:r>
      <w:r w:rsidRPr="00C85BA1">
        <w:rPr>
          <w:rFonts w:ascii="Arial" w:hAnsi="Arial" w:cs="Arial"/>
          <w:color w:val="000000"/>
        </w:rPr>
        <w:t xml:space="preserve">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</w:t>
      </w:r>
      <w:proofErr w:type="spellStart"/>
      <w:r w:rsidRPr="00C85BA1">
        <w:rPr>
          <w:rFonts w:ascii="Arial" w:hAnsi="Arial" w:cs="Arial"/>
          <w:color w:val="000000"/>
        </w:rPr>
        <w:t>групой</w:t>
      </w:r>
      <w:proofErr w:type="spellEnd"/>
      <w:r w:rsidRPr="00C85BA1">
        <w:rPr>
          <w:rFonts w:ascii="Arial" w:hAnsi="Arial" w:cs="Arial"/>
          <w:color w:val="000000"/>
        </w:rPr>
        <w:t>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4.10. Рабочая группа по противодействию коррупции: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ежегодно в январе</w:t>
      </w:r>
      <w:r w:rsidRPr="00C85BA1">
        <w:rPr>
          <w:rFonts w:ascii="Arial" w:hAnsi="Arial" w:cs="Arial"/>
          <w:color w:val="000000"/>
        </w:rPr>
        <w:t xml:space="preserve">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- контролирует </w:t>
      </w:r>
      <w:r>
        <w:rPr>
          <w:rFonts w:ascii="Arial" w:hAnsi="Arial" w:cs="Arial"/>
          <w:color w:val="000000"/>
        </w:rPr>
        <w:t>деятельность</w:t>
      </w:r>
      <w:r w:rsidRPr="00C85BA1">
        <w:rPr>
          <w:rFonts w:ascii="Arial" w:hAnsi="Arial" w:cs="Arial"/>
          <w:color w:val="000000"/>
        </w:rPr>
        <w:t xml:space="preserve"> по работе в области противодействия коррупции;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осуществляет противодействие коррупции в пределах своих полномочий: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реализует меры, направленные на профилактику коррупции;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вырабатывает механизмы защиты от</w:t>
      </w:r>
      <w:r>
        <w:rPr>
          <w:rFonts w:ascii="Arial" w:hAnsi="Arial" w:cs="Arial"/>
          <w:color w:val="000000"/>
        </w:rPr>
        <w:t xml:space="preserve"> проникновения коррупции в предприятие</w:t>
      </w:r>
      <w:r w:rsidRPr="00C85BA1">
        <w:rPr>
          <w:rFonts w:ascii="Arial" w:hAnsi="Arial" w:cs="Arial"/>
          <w:color w:val="000000"/>
        </w:rPr>
        <w:t>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- осуществляет </w:t>
      </w:r>
      <w:proofErr w:type="spellStart"/>
      <w:r w:rsidRPr="00C85BA1">
        <w:rPr>
          <w:rFonts w:ascii="Arial" w:hAnsi="Arial" w:cs="Arial"/>
          <w:color w:val="000000"/>
        </w:rPr>
        <w:t>антикоррупционную</w:t>
      </w:r>
      <w:proofErr w:type="spellEnd"/>
      <w:r w:rsidRPr="00C85BA1">
        <w:rPr>
          <w:rFonts w:ascii="Arial" w:hAnsi="Arial" w:cs="Arial"/>
          <w:color w:val="000000"/>
        </w:rPr>
        <w:t xml:space="preserve"> п</w:t>
      </w:r>
      <w:r>
        <w:rPr>
          <w:rFonts w:ascii="Arial" w:hAnsi="Arial" w:cs="Arial"/>
          <w:color w:val="000000"/>
        </w:rPr>
        <w:t>ропаганду</w:t>
      </w:r>
      <w:r w:rsidRPr="00C85BA1">
        <w:rPr>
          <w:rFonts w:ascii="Arial" w:hAnsi="Arial" w:cs="Arial"/>
          <w:color w:val="000000"/>
        </w:rPr>
        <w:t>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осуществляет анализ о</w:t>
      </w:r>
      <w:r>
        <w:rPr>
          <w:rFonts w:ascii="Arial" w:hAnsi="Arial" w:cs="Arial"/>
          <w:color w:val="000000"/>
        </w:rPr>
        <w:t>бращений работников</w:t>
      </w:r>
      <w:r w:rsidRPr="00C85BA1">
        <w:rPr>
          <w:rFonts w:ascii="Arial" w:hAnsi="Arial" w:cs="Arial"/>
          <w:color w:val="000000"/>
        </w:rPr>
        <w:t xml:space="preserve"> о фактах коррупционных проявлений должностными лицами;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- проводи</w:t>
      </w:r>
      <w:r>
        <w:rPr>
          <w:rFonts w:ascii="Arial" w:hAnsi="Arial" w:cs="Arial"/>
          <w:color w:val="000000"/>
        </w:rPr>
        <w:t>т проверки локальных актов</w:t>
      </w:r>
      <w:r w:rsidRPr="00C85BA1">
        <w:rPr>
          <w:rFonts w:ascii="Arial" w:hAnsi="Arial" w:cs="Arial"/>
          <w:color w:val="000000"/>
        </w:rPr>
        <w:t xml:space="preserve"> на соответствие действующему законодательству; проверяет выполнение работниками своих должностных обязанностей;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 xml:space="preserve">- разрабатывает на основании проведенных проверок рекомендации, направленные на улучшение </w:t>
      </w:r>
      <w:proofErr w:type="spellStart"/>
      <w:r w:rsidRPr="00C85BA1">
        <w:rPr>
          <w:rFonts w:ascii="Arial" w:hAnsi="Arial" w:cs="Arial"/>
          <w:color w:val="000000"/>
        </w:rPr>
        <w:t>анти</w:t>
      </w:r>
      <w:r>
        <w:rPr>
          <w:rFonts w:ascii="Arial" w:hAnsi="Arial" w:cs="Arial"/>
          <w:color w:val="000000"/>
        </w:rPr>
        <w:t>коррупционной</w:t>
      </w:r>
      <w:proofErr w:type="spellEnd"/>
      <w:r>
        <w:rPr>
          <w:rFonts w:ascii="Arial" w:hAnsi="Arial" w:cs="Arial"/>
          <w:color w:val="000000"/>
        </w:rPr>
        <w:t xml:space="preserve"> деятельности предприятия</w:t>
      </w:r>
      <w:r w:rsidRPr="00C85BA1">
        <w:rPr>
          <w:rFonts w:ascii="Arial" w:hAnsi="Arial" w:cs="Arial"/>
          <w:color w:val="000000"/>
        </w:rPr>
        <w:t>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организует работы по устранению негативных последствий коррупционных проявлений;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выявляет причины коррупции, разрабатыв</w:t>
      </w:r>
      <w:r>
        <w:rPr>
          <w:rFonts w:ascii="Arial" w:hAnsi="Arial" w:cs="Arial"/>
          <w:color w:val="000000"/>
        </w:rPr>
        <w:t>ает и направляет директору предприятия</w:t>
      </w:r>
      <w:r w:rsidRPr="00C85BA1">
        <w:rPr>
          <w:rFonts w:ascii="Arial" w:hAnsi="Arial" w:cs="Arial"/>
          <w:color w:val="000000"/>
        </w:rPr>
        <w:t xml:space="preserve"> рекомендации по устранению причин коррупции;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- информирует о результатах работы директор</w:t>
      </w:r>
      <w:r>
        <w:rPr>
          <w:rFonts w:ascii="Arial" w:hAnsi="Arial" w:cs="Arial"/>
          <w:color w:val="000000"/>
        </w:rPr>
        <w:t>а предприятия</w:t>
      </w:r>
      <w:r w:rsidRPr="00C85BA1">
        <w:rPr>
          <w:rFonts w:ascii="Arial" w:hAnsi="Arial" w:cs="Arial"/>
          <w:color w:val="000000"/>
        </w:rPr>
        <w:t>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0" w:afterAutospacing="0" w:line="351" w:lineRule="atLeast"/>
        <w:ind w:firstLine="709"/>
        <w:jc w:val="center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b/>
          <w:bCs/>
          <w:color w:val="000000"/>
          <w:bdr w:val="none" w:sz="0" w:space="0" w:color="auto" w:frame="1"/>
        </w:rPr>
        <w:t>5. Ответственность физических и юридических лиц за коррупционные правонарушения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t>5.3. В случае</w:t>
      </w:r>
      <w:proofErr w:type="gramStart"/>
      <w:r w:rsidRPr="00C85BA1">
        <w:rPr>
          <w:rFonts w:ascii="Arial" w:hAnsi="Arial" w:cs="Arial"/>
          <w:color w:val="000000"/>
        </w:rPr>
        <w:t>,</w:t>
      </w:r>
      <w:proofErr w:type="gramEnd"/>
      <w:r w:rsidRPr="00C85BA1">
        <w:rPr>
          <w:rFonts w:ascii="Arial" w:hAnsi="Arial" w:cs="Arial"/>
          <w:color w:val="000000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5069CE" w:rsidRPr="00C85BA1" w:rsidRDefault="005069CE" w:rsidP="00C85BA1">
      <w:pPr>
        <w:pStyle w:val="a3"/>
        <w:shd w:val="clear" w:color="auto" w:fill="FFFFFF"/>
        <w:spacing w:before="0" w:beforeAutospacing="0" w:after="176" w:afterAutospacing="0" w:line="351" w:lineRule="atLeast"/>
        <w:ind w:firstLine="709"/>
        <w:textAlignment w:val="baseline"/>
        <w:rPr>
          <w:rFonts w:ascii="Arial" w:hAnsi="Arial" w:cs="Arial"/>
          <w:color w:val="000000"/>
        </w:rPr>
      </w:pPr>
      <w:r w:rsidRPr="00C85BA1">
        <w:rPr>
          <w:rFonts w:ascii="Arial" w:hAnsi="Arial" w:cs="Arial"/>
          <w:color w:val="000000"/>
        </w:rPr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5069CE" w:rsidRPr="00C85BA1" w:rsidRDefault="005069CE">
      <w:pPr>
        <w:rPr>
          <w:rFonts w:ascii="Arial" w:hAnsi="Arial" w:cs="Arial"/>
          <w:sz w:val="24"/>
          <w:szCs w:val="24"/>
        </w:rPr>
      </w:pPr>
    </w:p>
    <w:sectPr w:rsidR="005069CE" w:rsidRPr="00C85BA1" w:rsidSect="001A0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BA1"/>
    <w:rsid w:val="000A0682"/>
    <w:rsid w:val="001050A0"/>
    <w:rsid w:val="0019721E"/>
    <w:rsid w:val="001A00C6"/>
    <w:rsid w:val="00296F06"/>
    <w:rsid w:val="004C7F2F"/>
    <w:rsid w:val="005069CE"/>
    <w:rsid w:val="005A2D12"/>
    <w:rsid w:val="005F0B76"/>
    <w:rsid w:val="00666896"/>
    <w:rsid w:val="0078314E"/>
    <w:rsid w:val="00793320"/>
    <w:rsid w:val="0080382C"/>
    <w:rsid w:val="00804070"/>
    <w:rsid w:val="008477F5"/>
    <w:rsid w:val="008D40F4"/>
    <w:rsid w:val="00A169BE"/>
    <w:rsid w:val="00A636ED"/>
    <w:rsid w:val="00C85BA1"/>
    <w:rsid w:val="00D11FE6"/>
    <w:rsid w:val="00D26EBF"/>
    <w:rsid w:val="00E12BE2"/>
    <w:rsid w:val="00E378D5"/>
    <w:rsid w:val="00F502DF"/>
    <w:rsid w:val="00FF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0C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85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C85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0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1695</Words>
  <Characters>9662</Characters>
  <Application>Microsoft Office Word</Application>
  <DocSecurity>0</DocSecurity>
  <Lines>80</Lines>
  <Paragraphs>22</Paragraphs>
  <ScaleCrop>false</ScaleCrop>
  <Company>MultiDVD Team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WorkGKH</dc:creator>
  <cp:keywords/>
  <dc:description/>
  <cp:lastModifiedBy>X540L</cp:lastModifiedBy>
  <cp:revision>4</cp:revision>
  <cp:lastPrinted>2018-11-21T05:16:00Z</cp:lastPrinted>
  <dcterms:created xsi:type="dcterms:W3CDTF">2018-02-16T05:36:00Z</dcterms:created>
  <dcterms:modified xsi:type="dcterms:W3CDTF">2018-11-21T05:17:00Z</dcterms:modified>
</cp:coreProperties>
</file>